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8D0CEC">
        <w:rPr>
          <w:rFonts w:ascii="Verdana" w:hAnsi="Verdana"/>
          <w:b/>
          <w:sz w:val="16"/>
          <w:szCs w:val="16"/>
        </w:rPr>
        <w:t>8</w:t>
      </w:r>
      <w:r w:rsidRPr="00E33F88">
        <w:rPr>
          <w:rFonts w:ascii="Verdana" w:hAnsi="Verdana"/>
          <w:b/>
          <w:sz w:val="16"/>
          <w:szCs w:val="16"/>
        </w:rPr>
        <w:t>-201</w:t>
      </w:r>
      <w:r w:rsidR="008D0CEC">
        <w:rPr>
          <w:rFonts w:ascii="Verdana" w:hAnsi="Verdana"/>
          <w:b/>
          <w:sz w:val="16"/>
          <w:szCs w:val="16"/>
        </w:rPr>
        <w:t>9</w:t>
      </w:r>
      <w:r w:rsidRPr="00E33F88">
        <w:rPr>
          <w:rFonts w:ascii="Verdana" w:hAnsi="Verdana"/>
          <w:b/>
          <w:sz w:val="16"/>
          <w:szCs w:val="16"/>
        </w:rPr>
        <w:t xml:space="preserve"> </w:t>
      </w:r>
      <w:r w:rsidR="008D0CEC">
        <w:rPr>
          <w:rFonts w:ascii="Verdana" w:hAnsi="Verdana"/>
          <w:b/>
          <w:sz w:val="16"/>
          <w:szCs w:val="16"/>
        </w:rPr>
        <w:t>BAHAR</w:t>
      </w:r>
      <w:r w:rsidRPr="00E33F88">
        <w:rPr>
          <w:rFonts w:ascii="Verdana" w:hAnsi="Verdana"/>
          <w:b/>
          <w:sz w:val="16"/>
          <w:szCs w:val="16"/>
        </w:rPr>
        <w:t xml:space="preserve"> YARIYILI </w:t>
      </w:r>
      <w:r w:rsidR="00251B6C" w:rsidRPr="00251B6C">
        <w:rPr>
          <w:rFonts w:ascii="Verdana" w:hAnsi="Verdana"/>
          <w:b/>
          <w:sz w:val="28"/>
          <w:szCs w:val="28"/>
        </w:rPr>
        <w:t>UZAKTAN EĞİTİM</w:t>
      </w:r>
      <w:r w:rsidR="00251B6C">
        <w:rPr>
          <w:rFonts w:ascii="Verdana" w:hAnsi="Verdana"/>
          <w:b/>
          <w:sz w:val="16"/>
          <w:szCs w:val="16"/>
        </w:rPr>
        <w:t xml:space="preserve"> </w:t>
      </w:r>
      <w:r w:rsidRPr="00E33F88">
        <w:rPr>
          <w:rFonts w:ascii="Verdana" w:hAnsi="Verdana"/>
          <w:b/>
          <w:sz w:val="16"/>
          <w:szCs w:val="16"/>
        </w:rPr>
        <w:t>HAFTALIK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753418" w:rsidRPr="00C807EB" w:rsidTr="00FE2A55">
        <w:trPr>
          <w:trHeight w:val="338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3418" w:rsidRPr="00D65048" w:rsidRDefault="00753418" w:rsidP="0091198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18" w:rsidRPr="00C807EB" w:rsidRDefault="00753418" w:rsidP="00911989">
            <w:pPr>
              <w:rPr>
                <w:rFonts w:cstheme="minorHAnsi"/>
                <w:b/>
                <w:sz w:val="14"/>
                <w:szCs w:val="14"/>
              </w:rPr>
            </w:pPr>
          </w:p>
          <w:p w:rsidR="00753418" w:rsidRPr="00C807EB" w:rsidRDefault="00753418" w:rsidP="00911989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753418" w:rsidRPr="00C807EB" w:rsidRDefault="00753418" w:rsidP="00911989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753418" w:rsidRPr="00C807EB" w:rsidRDefault="00753418" w:rsidP="00911989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53418" w:rsidRPr="009A5097" w:rsidRDefault="00753418" w:rsidP="009119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53418" w:rsidRPr="009A5097" w:rsidRDefault="00753418" w:rsidP="009119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53418" w:rsidRPr="009A5097" w:rsidRDefault="00753418" w:rsidP="009119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53418" w:rsidRPr="009A5097" w:rsidRDefault="00753418" w:rsidP="009119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3418" w:rsidRPr="009A5097" w:rsidRDefault="00753418" w:rsidP="009119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53418" w:rsidRPr="00C807EB" w:rsidTr="00BA53B9">
        <w:trPr>
          <w:trHeight w:val="135"/>
        </w:trPr>
        <w:tc>
          <w:tcPr>
            <w:tcW w:w="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3418" w:rsidRPr="00D65048" w:rsidRDefault="00753418" w:rsidP="009119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18" w:rsidRPr="00C807EB" w:rsidRDefault="00753418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4.SIN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91198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53418" w:rsidRPr="00D65048" w:rsidRDefault="00753418" w:rsidP="000B14A7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</w:t>
            </w:r>
          </w:p>
        </w:tc>
      </w:tr>
      <w:tr w:rsidR="00056A82" w:rsidRPr="00C807EB" w:rsidTr="00486FDA">
        <w:trPr>
          <w:trHeight w:val="47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56A82" w:rsidRPr="00D65048" w:rsidRDefault="00056A82" w:rsidP="0091198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56A82" w:rsidRPr="00C807EB" w:rsidRDefault="00056A82" w:rsidP="0041232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Moğol Tarihi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Sömürgecilik Tarihi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</w:t>
            </w:r>
            <w:r w:rsidRPr="009D3005">
              <w:rPr>
                <w:sz w:val="14"/>
                <w:szCs w:val="14"/>
                <w:shd w:val="clear" w:color="auto" w:fill="FFFF00"/>
              </w:rPr>
              <w:t>i</w:t>
            </w:r>
            <w:r>
              <w:rPr>
                <w:sz w:val="14"/>
                <w:szCs w:val="14"/>
              </w:rPr>
              <w:t>hi II</w:t>
            </w: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 w:rsidRPr="001D7D42">
              <w:rPr>
                <w:sz w:val="14"/>
                <w:szCs w:val="14"/>
              </w:rPr>
              <w:t>Orta Asya Türk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56A82" w:rsidRPr="00A15CAC" w:rsidRDefault="00056A82" w:rsidP="00251B6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Büyük Selçuklu Tarihi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</w:t>
            </w:r>
            <w:r w:rsidRPr="009D3005">
              <w:rPr>
                <w:sz w:val="14"/>
                <w:szCs w:val="14"/>
                <w:shd w:val="clear" w:color="auto" w:fill="FFFF00"/>
              </w:rPr>
              <w:t>n</w:t>
            </w:r>
            <w:r>
              <w:rPr>
                <w:sz w:val="14"/>
                <w:szCs w:val="14"/>
              </w:rPr>
              <w:t xml:space="preserve">lı </w:t>
            </w:r>
            <w:proofErr w:type="spellStart"/>
            <w:r>
              <w:rPr>
                <w:sz w:val="14"/>
                <w:szCs w:val="14"/>
              </w:rPr>
              <w:t>Paleografyası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Siyasal Düşünceler Tarihi II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056A82" w:rsidRDefault="00056A82" w:rsidP="008D0CE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İslam. Tarihi</w:t>
            </w:r>
          </w:p>
          <w:p w:rsidR="00056A82" w:rsidRPr="00BE1F6A" w:rsidRDefault="00056A82" w:rsidP="008D0CE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EC07E5">
              <w:rPr>
                <w:sz w:val="14"/>
                <w:szCs w:val="14"/>
              </w:rPr>
              <w:t>I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56A82" w:rsidRPr="00A15CAC" w:rsidRDefault="00056A82" w:rsidP="00CA125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 Tarihi II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5A10F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D37F0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Demokrasi Tarihi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080F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56A82" w:rsidRPr="00C807EB" w:rsidRDefault="00056A82" w:rsidP="00BA53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Türkiye </w:t>
            </w:r>
            <w:proofErr w:type="spellStart"/>
            <w:r>
              <w:rPr>
                <w:sz w:val="14"/>
                <w:szCs w:val="14"/>
              </w:rPr>
              <w:t>SelçukluTarihi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Osmanlı Tarihi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A15CAC" w:rsidRDefault="00056A82" w:rsidP="004E49DF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B7140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Osmanlıca II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CA125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775A5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ve Kafkasya Tarihi II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56A82" w:rsidRPr="00A15CAC" w:rsidRDefault="00056A82" w:rsidP="004E49D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Türkiye Cumhuriyeti </w:t>
            </w:r>
          </w:p>
          <w:p w:rsidR="00056A82" w:rsidRDefault="00056A82" w:rsidP="004E49D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Tarihi II</w:t>
            </w:r>
          </w:p>
          <w:p w:rsidR="00056A82" w:rsidRPr="00251B6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56A82" w:rsidRPr="00C807EB" w:rsidTr="00486FDA">
        <w:trPr>
          <w:trHeight w:val="407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423839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6944B7" w:rsidRDefault="00056A82" w:rsidP="00E30814">
            <w:pPr>
              <w:pStyle w:val="AralkYok"/>
              <w:jc w:val="center"/>
              <w:rPr>
                <w:rStyle w:val="HafifVurgulam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B4679E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A15CAC" w:rsidRDefault="00056A82" w:rsidP="00E30814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6A82" w:rsidRPr="00A15CAC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A15CA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56A82" w:rsidRPr="00251B6C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56A82" w:rsidRPr="00C807EB" w:rsidTr="00486FDA"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056A82" w:rsidRPr="00A15CAC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Pr="004E49DF">
              <w:rPr>
                <w:sz w:val="14"/>
                <w:szCs w:val="14"/>
                <w:shd w:val="clear" w:color="auto" w:fill="FFFF00"/>
              </w:rPr>
              <w:t>s</w:t>
            </w:r>
            <w:r>
              <w:rPr>
                <w:sz w:val="14"/>
                <w:szCs w:val="14"/>
              </w:rPr>
              <w:t>manlı Tarihi II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8D0CE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Osmanlı </w:t>
            </w:r>
            <w:proofErr w:type="spellStart"/>
            <w:r>
              <w:rPr>
                <w:sz w:val="14"/>
                <w:szCs w:val="14"/>
              </w:rPr>
              <w:t>Mües</w:t>
            </w:r>
            <w:proofErr w:type="spellEnd"/>
            <w:r>
              <w:rPr>
                <w:sz w:val="14"/>
                <w:szCs w:val="14"/>
              </w:rPr>
              <w:t xml:space="preserve">. Ve </w:t>
            </w:r>
            <w:proofErr w:type="spellStart"/>
            <w:r>
              <w:rPr>
                <w:sz w:val="14"/>
                <w:szCs w:val="14"/>
              </w:rPr>
              <w:t>Med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056A82" w:rsidRPr="00C807EB" w:rsidRDefault="00056A82" w:rsidP="008D0CE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Tarihi II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Ermeni Meselesi</w:t>
            </w: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1D7D42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Avrupa Tarihi II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A15CAC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080F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42383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E30814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B7140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6A82" w:rsidRPr="00C807EB" w:rsidRDefault="00056A82" w:rsidP="003D56B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Yen. Tarihi II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56A82" w:rsidRPr="00C807EB" w:rsidRDefault="00056A82" w:rsidP="00352B1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56A82" w:rsidRPr="00C807EB" w:rsidTr="00486FDA">
        <w:trPr>
          <w:trHeight w:val="465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A15CAC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Bizans Tarihi II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B4450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Pr="004E49DF">
              <w:rPr>
                <w:sz w:val="14"/>
                <w:szCs w:val="14"/>
                <w:shd w:val="clear" w:color="auto" w:fill="FFFF00"/>
              </w:rPr>
              <w:t>s</w:t>
            </w:r>
            <w:r>
              <w:rPr>
                <w:sz w:val="14"/>
                <w:szCs w:val="14"/>
              </w:rPr>
              <w:t>manlı Tarihi IV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42383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7C3704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BA53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D808E1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251B6C" w:rsidRDefault="00056A82" w:rsidP="00251B6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72B4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Osmanlı </w:t>
            </w:r>
            <w:proofErr w:type="spellStart"/>
            <w:r>
              <w:rPr>
                <w:sz w:val="14"/>
                <w:szCs w:val="14"/>
              </w:rPr>
              <w:t>Topl</w:t>
            </w:r>
            <w:proofErr w:type="spellEnd"/>
            <w:r>
              <w:rPr>
                <w:sz w:val="14"/>
                <w:szCs w:val="14"/>
              </w:rPr>
              <w:t>. Eko. T. II</w:t>
            </w:r>
          </w:p>
        </w:tc>
      </w:tr>
      <w:tr w:rsidR="00056A82" w:rsidRPr="00C807EB" w:rsidTr="00486FDA"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8D0CE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 ve Harita Temel Bilgisi</w:t>
            </w: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56A82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Arşiv Vesikaları II</w:t>
            </w:r>
          </w:p>
          <w:p w:rsidR="00056A82" w:rsidRPr="00C807EB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5B077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056A82" w:rsidRPr="00C807EB" w:rsidRDefault="00056A82" w:rsidP="00251B6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Osmanlı Bibliyografyası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7C370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 yabancı Dil IV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B7140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6A82" w:rsidRPr="00C807EB" w:rsidRDefault="00056A82" w:rsidP="0042383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E3081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 yabancı Dil II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TBT182</w:t>
            </w:r>
          </w:p>
        </w:tc>
        <w:tc>
          <w:tcPr>
            <w:tcW w:w="708" w:type="dxa"/>
            <w:vMerge w:val="restart"/>
            <w:shd w:val="clear" w:color="auto" w:fill="FFFF00"/>
            <w:vAlign w:val="center"/>
          </w:tcPr>
          <w:p w:rsidR="00056A82" w:rsidRPr="00C807EB" w:rsidRDefault="00056A82" w:rsidP="001D7D4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Tarih Metodolojisi II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056A82">
            <w:pPr>
              <w:pStyle w:val="AralkYok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Anadolunun</w:t>
            </w:r>
            <w:proofErr w:type="spellEnd"/>
            <w:r>
              <w:rPr>
                <w:sz w:val="14"/>
                <w:szCs w:val="14"/>
              </w:rPr>
              <w:t xml:space="preserve"> Tarihi Coğrafyası 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56A82" w:rsidRPr="00251B6C" w:rsidRDefault="00056A82" w:rsidP="00CA125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56A82" w:rsidRPr="00C807EB" w:rsidTr="00486FDA">
        <w:trPr>
          <w:trHeight w:val="463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6A82" w:rsidRPr="00C807EB" w:rsidRDefault="00056A82" w:rsidP="00D1120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251B6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D1120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A15CAC" w:rsidRDefault="00056A82" w:rsidP="00B4450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CA125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Tarihi II</w:t>
            </w: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B4450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B4450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8D0CE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:rsidR="00056A82" w:rsidRPr="00C807EB" w:rsidRDefault="00056A82" w:rsidP="00BE1F6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B7140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6A82" w:rsidRPr="00C807EB" w:rsidRDefault="00056A82" w:rsidP="00FE2A5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F454E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B36E1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056A82" w:rsidRPr="00C807EB" w:rsidRDefault="00056A82" w:rsidP="00F466C4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75341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56A82" w:rsidRPr="00C807EB" w:rsidTr="00486FDA"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B1FFE" w:rsidRDefault="00056A82" w:rsidP="00CA125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82" w:rsidRPr="00A15CAC" w:rsidRDefault="00056A82" w:rsidP="003E072D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B7140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FE2A55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Bitirme Tezi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6A82" w:rsidRPr="00BD42DF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Yeni ve Yakınçağ Türk Dünyası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56A82" w:rsidRPr="00C807EB" w:rsidTr="00486FDA"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6A82" w:rsidRPr="00C807EB" w:rsidRDefault="00056A82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56A82" w:rsidRPr="00C807EB" w:rsidRDefault="00056A82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A82" w:rsidRPr="00C807EB" w:rsidRDefault="00056A82" w:rsidP="00281F5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75341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A82" w:rsidRPr="00C807EB" w:rsidRDefault="00056A82" w:rsidP="00373B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A82" w:rsidRPr="00C807EB" w:rsidRDefault="00056A82" w:rsidP="003E072D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75341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6A82" w:rsidRPr="00C807EB" w:rsidRDefault="00056A82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BA53B9" w:rsidRPr="00C807EB" w:rsidTr="00486FDA">
        <w:trPr>
          <w:trHeight w:val="283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53B9" w:rsidRPr="00C807EB" w:rsidRDefault="00BA53B9" w:rsidP="0091198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53B9" w:rsidRPr="00C807EB" w:rsidRDefault="00BA53B9" w:rsidP="0091198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3B9" w:rsidRPr="00C807EB" w:rsidRDefault="00BA53B9" w:rsidP="008D0CE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FE2A5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1F58B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10346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53B9" w:rsidRPr="00C807EB" w:rsidRDefault="00BA53B9" w:rsidP="0091198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A5936" w:rsidRPr="004E145F" w:rsidRDefault="00713B76" w:rsidP="004E145F">
      <w:pPr>
        <w:pStyle w:val="AralkYok"/>
        <w:ind w:left="12744"/>
        <w:rPr>
          <w:sz w:val="24"/>
          <w:szCs w:val="24"/>
        </w:rPr>
      </w:pPr>
      <w:r w:rsidRPr="004E145F">
        <w:rPr>
          <w:sz w:val="24"/>
          <w:szCs w:val="24"/>
        </w:rPr>
        <w:t>Doç.</w:t>
      </w:r>
      <w:r w:rsidR="007A5936" w:rsidRPr="004E145F">
        <w:rPr>
          <w:sz w:val="24"/>
          <w:szCs w:val="24"/>
        </w:rPr>
        <w:t xml:space="preserve"> Dr. </w:t>
      </w:r>
      <w:r w:rsidRPr="004E145F">
        <w:rPr>
          <w:sz w:val="24"/>
          <w:szCs w:val="24"/>
        </w:rPr>
        <w:t>Barış SARIKÖSE</w:t>
      </w:r>
    </w:p>
    <w:p w:rsidR="00251B6C" w:rsidRDefault="00251B6C" w:rsidP="007A5936">
      <w:pPr>
        <w:pStyle w:val="AralkYok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5936" w:rsidRPr="004E145F">
        <w:rPr>
          <w:sz w:val="20"/>
          <w:szCs w:val="20"/>
        </w:rPr>
        <w:tab/>
      </w:r>
      <w:r w:rsidR="007A5936" w:rsidRPr="004E145F">
        <w:rPr>
          <w:sz w:val="20"/>
          <w:szCs w:val="20"/>
        </w:rPr>
        <w:tab/>
      </w:r>
      <w:r w:rsidR="007A5936" w:rsidRPr="004E145F">
        <w:rPr>
          <w:sz w:val="20"/>
          <w:szCs w:val="20"/>
        </w:rPr>
        <w:tab/>
      </w:r>
      <w:r w:rsidR="004E145F">
        <w:rPr>
          <w:sz w:val="20"/>
          <w:szCs w:val="20"/>
        </w:rPr>
        <w:t xml:space="preserve">      </w:t>
      </w:r>
      <w:r w:rsidR="004E145F">
        <w:t xml:space="preserve">Tarih </w:t>
      </w:r>
      <w:r w:rsidR="004E145F" w:rsidRPr="00F31336">
        <w:t>Bölüm Başkanı</w:t>
      </w:r>
    </w:p>
    <w:p w:rsidR="001E19C0" w:rsidRPr="006D6821" w:rsidRDefault="006D6821" w:rsidP="007A593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3B76" w:rsidRPr="006D6821">
        <w:rPr>
          <w:sz w:val="20"/>
          <w:szCs w:val="20"/>
        </w:rPr>
        <w:tab/>
      </w:r>
      <w:r w:rsidR="00713B76" w:rsidRPr="006D6821">
        <w:rPr>
          <w:sz w:val="20"/>
          <w:szCs w:val="20"/>
        </w:rPr>
        <w:tab/>
      </w:r>
      <w:r w:rsidR="00713B76" w:rsidRPr="006D6821">
        <w:rPr>
          <w:sz w:val="20"/>
          <w:szCs w:val="20"/>
        </w:rPr>
        <w:tab/>
        <w:t xml:space="preserve">  </w:t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</w:r>
      <w:r w:rsidR="004E145F" w:rsidRPr="006D6821">
        <w:rPr>
          <w:sz w:val="20"/>
          <w:szCs w:val="20"/>
        </w:rPr>
        <w:tab/>
        <w:t xml:space="preserve">    </w:t>
      </w:r>
    </w:p>
    <w:sectPr w:rsidR="001E19C0" w:rsidRPr="006D6821" w:rsidSect="009119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4362B"/>
    <w:rsid w:val="00056A82"/>
    <w:rsid w:val="0006044C"/>
    <w:rsid w:val="000700FC"/>
    <w:rsid w:val="00080F25"/>
    <w:rsid w:val="0008694B"/>
    <w:rsid w:val="000B14A7"/>
    <w:rsid w:val="000C3390"/>
    <w:rsid w:val="000E3A4D"/>
    <w:rsid w:val="000F1191"/>
    <w:rsid w:val="001222AA"/>
    <w:rsid w:val="001228E8"/>
    <w:rsid w:val="0017474B"/>
    <w:rsid w:val="001A64C9"/>
    <w:rsid w:val="001D7D42"/>
    <w:rsid w:val="001E19C0"/>
    <w:rsid w:val="002012BF"/>
    <w:rsid w:val="002312A6"/>
    <w:rsid w:val="002401F7"/>
    <w:rsid w:val="00251B6C"/>
    <w:rsid w:val="0026617C"/>
    <w:rsid w:val="00272654"/>
    <w:rsid w:val="00281F5B"/>
    <w:rsid w:val="002B7ED0"/>
    <w:rsid w:val="0031206A"/>
    <w:rsid w:val="00331653"/>
    <w:rsid w:val="00373B85"/>
    <w:rsid w:val="00406892"/>
    <w:rsid w:val="00412326"/>
    <w:rsid w:val="00423839"/>
    <w:rsid w:val="00463B78"/>
    <w:rsid w:val="00486FDA"/>
    <w:rsid w:val="00491FF1"/>
    <w:rsid w:val="00495935"/>
    <w:rsid w:val="004C2952"/>
    <w:rsid w:val="004E145F"/>
    <w:rsid w:val="004E49DF"/>
    <w:rsid w:val="004E5DF6"/>
    <w:rsid w:val="004F3607"/>
    <w:rsid w:val="00502398"/>
    <w:rsid w:val="00503800"/>
    <w:rsid w:val="00547587"/>
    <w:rsid w:val="0055107C"/>
    <w:rsid w:val="00582D90"/>
    <w:rsid w:val="00584C4B"/>
    <w:rsid w:val="005A10F0"/>
    <w:rsid w:val="005B0775"/>
    <w:rsid w:val="005B1DEB"/>
    <w:rsid w:val="005B52B1"/>
    <w:rsid w:val="005D2DA5"/>
    <w:rsid w:val="00634213"/>
    <w:rsid w:val="006468EC"/>
    <w:rsid w:val="00667FEB"/>
    <w:rsid w:val="006944B7"/>
    <w:rsid w:val="006D6821"/>
    <w:rsid w:val="006D7AD2"/>
    <w:rsid w:val="00707EA5"/>
    <w:rsid w:val="00713B76"/>
    <w:rsid w:val="00753418"/>
    <w:rsid w:val="00775C39"/>
    <w:rsid w:val="007A5936"/>
    <w:rsid w:val="007B7617"/>
    <w:rsid w:val="007C3704"/>
    <w:rsid w:val="007F70BC"/>
    <w:rsid w:val="00802630"/>
    <w:rsid w:val="0081108F"/>
    <w:rsid w:val="00842530"/>
    <w:rsid w:val="00876162"/>
    <w:rsid w:val="00895E89"/>
    <w:rsid w:val="0089773B"/>
    <w:rsid w:val="008D0CEC"/>
    <w:rsid w:val="008F4C4D"/>
    <w:rsid w:val="0090404C"/>
    <w:rsid w:val="00911989"/>
    <w:rsid w:val="009327AB"/>
    <w:rsid w:val="0093654D"/>
    <w:rsid w:val="00941A7C"/>
    <w:rsid w:val="0098081A"/>
    <w:rsid w:val="009925FF"/>
    <w:rsid w:val="009B014E"/>
    <w:rsid w:val="009D3005"/>
    <w:rsid w:val="009D70D0"/>
    <w:rsid w:val="009D7E03"/>
    <w:rsid w:val="009E1785"/>
    <w:rsid w:val="00A06916"/>
    <w:rsid w:val="00A15153"/>
    <w:rsid w:val="00A66828"/>
    <w:rsid w:val="00A84FE9"/>
    <w:rsid w:val="00A97260"/>
    <w:rsid w:val="00AE6E5D"/>
    <w:rsid w:val="00AF553C"/>
    <w:rsid w:val="00B018DC"/>
    <w:rsid w:val="00B11514"/>
    <w:rsid w:val="00B36E19"/>
    <w:rsid w:val="00B3780B"/>
    <w:rsid w:val="00B4450A"/>
    <w:rsid w:val="00B650BD"/>
    <w:rsid w:val="00B71408"/>
    <w:rsid w:val="00B835EA"/>
    <w:rsid w:val="00B9744A"/>
    <w:rsid w:val="00BA12AF"/>
    <w:rsid w:val="00BA53B9"/>
    <w:rsid w:val="00BD42DF"/>
    <w:rsid w:val="00BE1F6A"/>
    <w:rsid w:val="00C00584"/>
    <w:rsid w:val="00C134E7"/>
    <w:rsid w:val="00C45376"/>
    <w:rsid w:val="00C718FC"/>
    <w:rsid w:val="00C96720"/>
    <w:rsid w:val="00D808E1"/>
    <w:rsid w:val="00DB04B9"/>
    <w:rsid w:val="00DB1514"/>
    <w:rsid w:val="00DB5D6E"/>
    <w:rsid w:val="00DD2604"/>
    <w:rsid w:val="00DE15F1"/>
    <w:rsid w:val="00DE50FD"/>
    <w:rsid w:val="00E33534"/>
    <w:rsid w:val="00E87210"/>
    <w:rsid w:val="00EA67F0"/>
    <w:rsid w:val="00EC07E5"/>
    <w:rsid w:val="00EC1B49"/>
    <w:rsid w:val="00ED2281"/>
    <w:rsid w:val="00EE1DF3"/>
    <w:rsid w:val="00F541AE"/>
    <w:rsid w:val="00F91F95"/>
    <w:rsid w:val="00FB368B"/>
    <w:rsid w:val="00FB4A22"/>
    <w:rsid w:val="00FC798F"/>
    <w:rsid w:val="00FE2A55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944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944B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cp:lastPrinted>2016-02-02T14:54:00Z</cp:lastPrinted>
  <dcterms:created xsi:type="dcterms:W3CDTF">2019-02-06T12:11:00Z</dcterms:created>
  <dcterms:modified xsi:type="dcterms:W3CDTF">2019-02-06T12:11:00Z</dcterms:modified>
</cp:coreProperties>
</file>