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A239" w14:textId="2D93B670" w:rsidR="005A3522" w:rsidRDefault="005A3522"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Bahar Dönemi Tek Ders Sınavı Başvuruları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Bahar dönemi genel veya bütünleme sınavları 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neticesinde mezun olmak için güz veya bahar dönemine ait tek dersi kalan öğrenciler </w:t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08 Temmuz 2021 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tarihine kadar ilgili dilekçeyi doldurarak başvuruda bulunabilirler.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     </w:t>
      </w:r>
      <w:r>
        <w:rPr>
          <w:rStyle w:val="Vurgu"/>
          <w:rFonts w:ascii="Arial" w:hAnsi="Arial"/>
          <w:color w:val="727272"/>
          <w:sz w:val="21"/>
          <w:szCs w:val="21"/>
          <w:shd w:val="clear" w:color="auto" w:fill="FFFFFF"/>
        </w:rPr>
        <w:t> </w:t>
      </w:r>
      <w:r>
        <w:rPr>
          <w:rStyle w:val="Gl"/>
          <w:rFonts w:ascii="Arial" w:hAnsi="Arial"/>
          <w:i/>
          <w:iCs/>
          <w:color w:val="727272"/>
          <w:sz w:val="21"/>
          <w:szCs w:val="21"/>
          <w:u w:val="single"/>
          <w:shd w:val="clear" w:color="auto" w:fill="FFFFFF"/>
        </w:rPr>
        <w:t>Tek ders sınavına girmek istediğiniz dersin daha önceden alıp başarısız olduğunuz bir ders olması gerekmektedir. Hiç almadığınız bir dersin tek ders sınavına giremezsiniz.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1-Karabük'te ikamet eden 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öğrenciler, başvuru dilekçesini </w:t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 xml:space="preserve">Tarih </w:t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 xml:space="preserve"> Bölüm Sekreterliğine elden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 teslim etmelidir. Elden teslim edeceklerin danışman hocalarına mail göndermelerine gerek yoktur.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2-Karabük dışında bulunan öğrenciler,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 başvuru dilekçelerini </w:t>
      </w:r>
      <w:r w:rsidR="002E4A32"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 xml:space="preserve">Tarih </w:t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 xml:space="preserve"> Bölüm Sekreterliğine kargo ile 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göndermelidir. </w:t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Ayrıca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 başvuru dilekçelerini </w:t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danışman hocalarına mail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 ile de iletmeleri gerekir.  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Style w:val="Gl"/>
          <w:rFonts w:ascii="Arial" w:hAnsi="Arial"/>
          <w:color w:val="727272"/>
          <w:sz w:val="21"/>
          <w:szCs w:val="21"/>
          <w:u w:val="single"/>
          <w:shd w:val="clear" w:color="auto" w:fill="FFFFFF"/>
        </w:rPr>
        <w:t>Başvuru dilekçelerinin gönderileceği adres: 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Karabük Üniversitesi Edebiyat Fakültesi 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Tarih 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Bölümü Sekreterliği 508 </w:t>
      </w:r>
      <w:proofErr w:type="spellStart"/>
      <w:r>
        <w:rPr>
          <w:rFonts w:ascii="Arial" w:hAnsi="Arial"/>
          <w:color w:val="727272"/>
          <w:sz w:val="21"/>
          <w:szCs w:val="21"/>
          <w:shd w:val="clear" w:color="auto" w:fill="FFFFFF"/>
        </w:rPr>
        <w:t>Nolu</w:t>
      </w:r>
      <w:proofErr w:type="spellEnd"/>
      <w:r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 Oda/ KARABÜK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Not: Bölüm Sekreterimizin "isim ve </w:t>
      </w:r>
      <w:proofErr w:type="spellStart"/>
      <w:r>
        <w:rPr>
          <w:rFonts w:ascii="Arial" w:hAnsi="Arial"/>
          <w:color w:val="727272"/>
          <w:sz w:val="21"/>
          <w:szCs w:val="21"/>
          <w:shd w:val="clear" w:color="auto" w:fill="FFFFFF"/>
        </w:rPr>
        <w:t>soyismine</w:t>
      </w:r>
      <w:proofErr w:type="spellEnd"/>
      <w:r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" </w:t>
      </w:r>
      <w:r w:rsidR="002E4A32">
        <w:rPr>
          <w:rFonts w:ascii="Arial" w:hAnsi="Arial"/>
          <w:color w:val="727272"/>
          <w:sz w:val="21"/>
          <w:szCs w:val="21"/>
          <w:shd w:val="clear" w:color="auto" w:fill="FFFFFF"/>
        </w:rPr>
        <w:t xml:space="preserve">Tarih 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Web sayfasından ulaşabilirsiniz. 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Style w:val="Vurgu"/>
          <w:rFonts w:ascii="Arial" w:hAnsi="Arial"/>
          <w:b/>
          <w:bCs/>
          <w:color w:val="727272"/>
          <w:sz w:val="21"/>
          <w:szCs w:val="21"/>
          <w:shd w:val="clear" w:color="auto" w:fill="FFFFFF"/>
        </w:rPr>
        <w:t>Son başvuru tarihi 08 Temmuz 2021'dir.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Style w:val="Gl"/>
          <w:rFonts w:ascii="Arial" w:hAnsi="Arial"/>
          <w:color w:val="727272"/>
          <w:sz w:val="21"/>
          <w:szCs w:val="21"/>
          <w:shd w:val="clear" w:color="auto" w:fill="FFFFFF"/>
        </w:rPr>
        <w:t>Sınav tarihi:</w:t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 09 Temmuz 2021 (Saatler sonra ilan edilecektir).</w:t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</w:rPr>
        <w:br/>
      </w:r>
      <w:r>
        <w:rPr>
          <w:rFonts w:ascii="Arial" w:hAnsi="Arial"/>
          <w:color w:val="727272"/>
          <w:sz w:val="21"/>
          <w:szCs w:val="21"/>
          <w:shd w:val="clear" w:color="auto" w:fill="FFFFFF"/>
        </w:rPr>
        <w:t>Başvuru Dilekçesine Ulaşmak İçin </w:t>
      </w:r>
      <w:hyperlink r:id="rId4" w:history="1">
        <w:r>
          <w:rPr>
            <w:rStyle w:val="Kpr"/>
            <w:rFonts w:ascii="Arial" w:hAnsi="Arial"/>
            <w:color w:val="179BD7"/>
            <w:sz w:val="21"/>
            <w:szCs w:val="21"/>
            <w:shd w:val="clear" w:color="auto" w:fill="FFFFFF"/>
          </w:rPr>
          <w:t>tıklayınız </w:t>
        </w:r>
      </w:hyperlink>
    </w:p>
    <w:sectPr w:rsidR="005A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22"/>
    <w:rsid w:val="002E4A32"/>
    <w:rsid w:val="005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719"/>
  <w15:chartTrackingRefBased/>
  <w15:docId w15:val="{C8AFC89F-C70F-4222-B1C6-A55E8248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A3522"/>
    <w:rPr>
      <w:b/>
      <w:bCs/>
    </w:rPr>
  </w:style>
  <w:style w:type="character" w:styleId="Vurgu">
    <w:name w:val="Emphasis"/>
    <w:basedOn w:val="VarsaylanParagrafYazTipi"/>
    <w:uiPriority w:val="20"/>
    <w:qFormat/>
    <w:rsid w:val="005A3522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5A35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ebiyat.karabuk.edu.tr/yuklenen/dosyalar/126722021121610.doc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ERHİN</dc:creator>
  <cp:keywords/>
  <dc:description/>
  <cp:lastModifiedBy>Dilek ERHİN</cp:lastModifiedBy>
  <cp:revision>2</cp:revision>
  <dcterms:created xsi:type="dcterms:W3CDTF">2021-07-02T11:34:00Z</dcterms:created>
  <dcterms:modified xsi:type="dcterms:W3CDTF">2021-07-02T11:38:00Z</dcterms:modified>
</cp:coreProperties>
</file>